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AFF" w:rsidRPr="00CF2169" w:rsidRDefault="00A97AFF" w:rsidP="00A97A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A97AFF" w:rsidRPr="00CF2169" w:rsidRDefault="00A97AFF" w:rsidP="00A97A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A97AFF" w:rsidRDefault="00A97AFF" w:rsidP="00A97A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A97AFF" w:rsidRDefault="00A97AFF" w:rsidP="00A97A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AFF" w:rsidRDefault="00A97AFF" w:rsidP="00A97A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A97AFF" w:rsidRPr="00CF2169" w:rsidRDefault="00A97AFF" w:rsidP="00A97A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97AFF" w:rsidRPr="00CF2169" w:rsidRDefault="006740E1" w:rsidP="00A97A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7AFF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 22.12.</w:t>
      </w:r>
      <w:r w:rsidR="00A97AFF">
        <w:rPr>
          <w:rFonts w:ascii="Times New Roman" w:hAnsi="Times New Roman" w:cs="Times New Roman"/>
          <w:sz w:val="28"/>
          <w:szCs w:val="28"/>
        </w:rPr>
        <w:t xml:space="preserve"> 2017 </w:t>
      </w:r>
      <w:r>
        <w:rPr>
          <w:rFonts w:ascii="Times New Roman" w:hAnsi="Times New Roman" w:cs="Times New Roman"/>
          <w:sz w:val="28"/>
          <w:szCs w:val="28"/>
        </w:rPr>
        <w:t xml:space="preserve">г.  </w:t>
      </w:r>
      <w:r w:rsidR="00A97AFF" w:rsidRPr="00CF2169">
        <w:rPr>
          <w:rFonts w:ascii="Times New Roman" w:hAnsi="Times New Roman" w:cs="Times New Roman"/>
          <w:sz w:val="28"/>
          <w:szCs w:val="28"/>
        </w:rPr>
        <w:t>№</w:t>
      </w:r>
      <w:r w:rsidR="00A97AFF">
        <w:rPr>
          <w:rFonts w:ascii="Times New Roman" w:hAnsi="Times New Roman" w:cs="Times New Roman"/>
          <w:sz w:val="28"/>
          <w:szCs w:val="28"/>
        </w:rPr>
        <w:t xml:space="preserve"> </w:t>
      </w:r>
      <w:r w:rsidR="00F44C19">
        <w:rPr>
          <w:rFonts w:ascii="Times New Roman" w:hAnsi="Times New Roman" w:cs="Times New Roman"/>
          <w:sz w:val="28"/>
          <w:szCs w:val="28"/>
        </w:rPr>
        <w:t xml:space="preserve"> 29</w:t>
      </w:r>
      <w:r w:rsidR="008B246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A97AFF" w:rsidRDefault="00A97AFF" w:rsidP="00A97A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>г. Почеп</w:t>
      </w:r>
    </w:p>
    <w:p w:rsidR="00A97AFF" w:rsidRDefault="00A97AFF" w:rsidP="00A97A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7AFF" w:rsidRDefault="00A97AFF" w:rsidP="00A97A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к осуществлению</w:t>
      </w:r>
    </w:p>
    <w:p w:rsidR="00A97AFF" w:rsidRDefault="00A97AFF" w:rsidP="00A97A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  <w:r w:rsidR="006740E1">
        <w:rPr>
          <w:rFonts w:ascii="Times New Roman" w:hAnsi="Times New Roman" w:cs="Times New Roman"/>
          <w:sz w:val="28"/>
          <w:szCs w:val="28"/>
        </w:rPr>
        <w:t xml:space="preserve"> </w:t>
      </w:r>
      <w:r w:rsidR="003B127F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</w:p>
    <w:p w:rsidR="003B127F" w:rsidRDefault="003B127F" w:rsidP="00A97A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поселений</w:t>
      </w:r>
    </w:p>
    <w:p w:rsidR="00A97AFF" w:rsidRDefault="00A97AFF" w:rsidP="00A97A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7AFF" w:rsidRDefault="00A97AFF" w:rsidP="00A97A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E15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3B127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A97A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="003B127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B03E1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 органов местного самоуправления поселений </w:t>
      </w:r>
      <w:proofErr w:type="spellStart"/>
      <w:r w:rsidRPr="00B03E1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B03E15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F976B3" w:rsidRDefault="009F3124" w:rsidP="00F976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F3124" w:rsidRDefault="009F3124" w:rsidP="00F976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принять на 2018 год к осуществлению часть полномочий:</w:t>
      </w:r>
    </w:p>
    <w:p w:rsidR="009F3124" w:rsidRDefault="009F3124" w:rsidP="00F976B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</w:t>
      </w:r>
    </w:p>
    <w:p w:rsidR="009F3124" w:rsidRDefault="009F3124" w:rsidP="00F976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9F3124" w:rsidRDefault="009F3124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организация и осуществление  муниципального контроля  в области торговой деятельности.</w:t>
      </w:r>
    </w:p>
    <w:p w:rsidR="003B127F" w:rsidRDefault="003B127F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3124" w:rsidRDefault="009F3124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A66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принять на 2018 год к осуществлению часть полномочий: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9F3124" w:rsidRDefault="009F3124" w:rsidP="009F312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 подготовка   документации   по   приватизации   жилищного   фонда, находящегося в муниципальной собственности поселения.</w:t>
      </w:r>
    </w:p>
    <w:p w:rsidR="009F3124" w:rsidRDefault="009F3124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00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принять на 2018 год к осуществлению часть полномочий: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 местного значения  поселения:</w:t>
      </w:r>
    </w:p>
    <w:p w:rsidR="009F3124" w:rsidRDefault="009F3124" w:rsidP="009F31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поселений;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подготовка Градостроительного плана земельного участка;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организация библиотечного обслуживания населения, комплектование и обеспечение сохранности библиотечных фондов библиотеки п.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Рпамасуха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3124" w:rsidRDefault="009F3124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</w:t>
      </w:r>
      <w:r w:rsidRPr="00EE28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принять на 2018 год к осуществлению часть полномочий:</w:t>
      </w:r>
    </w:p>
    <w:p w:rsidR="009F3124" w:rsidRDefault="009F3124" w:rsidP="009F312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 местного значения  поселения:</w:t>
      </w:r>
    </w:p>
    <w:p w:rsidR="009F3124" w:rsidRDefault="009F3124" w:rsidP="009F3124">
      <w:pPr>
        <w:pStyle w:val="Default"/>
        <w:spacing w:after="2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библиотечного обслуживания населения, комплектование и обеспечение сохранности библиотечных фондов библиотеки на территории городского поселения;</w:t>
      </w:r>
    </w:p>
    <w:p w:rsidR="009F3124" w:rsidRDefault="009F3124" w:rsidP="009F3124">
      <w:pPr>
        <w:pStyle w:val="Default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 </w:t>
      </w:r>
      <w:r>
        <w:rPr>
          <w:sz w:val="28"/>
          <w:szCs w:val="28"/>
          <w:shd w:val="clear" w:color="auto" w:fill="FFFFFF"/>
        </w:rPr>
        <w:t>создание условий для организации досуга и обеспечения жителей поселения услугами организаций культуры (показ кинофильмов).</w:t>
      </w:r>
    </w:p>
    <w:p w:rsidR="009F3124" w:rsidRDefault="009F3124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5.Контрольно-счетной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принять на 2018 год к осуществлению часть полномочий:</w:t>
      </w:r>
    </w:p>
    <w:p w:rsidR="009F3124" w:rsidRDefault="009F3124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поселения, </w:t>
      </w:r>
    </w:p>
    <w:p w:rsidR="009F3124" w:rsidRDefault="009F3124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поселения,</w:t>
      </w:r>
    </w:p>
    <w:p w:rsidR="009F3124" w:rsidRDefault="009F3124" w:rsidP="009F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9F3124" w:rsidRDefault="009F3124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осуществление внешнего муниципального финансового контроля.</w:t>
      </w:r>
    </w:p>
    <w:p w:rsidR="003B127F" w:rsidRDefault="003B127F" w:rsidP="009F312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3F29" w:rsidRDefault="004A3F29" w:rsidP="004A3F29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контрольно-счетной палате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заключить с органами  местного самоуправления поселений соглашения о передаче осуществления части полномочий согласно п.1, п. 2, п. 3, </w:t>
      </w:r>
      <w:r w:rsidRPr="00EE282D">
        <w:rPr>
          <w:color w:val="auto"/>
          <w:sz w:val="28"/>
          <w:szCs w:val="28"/>
        </w:rPr>
        <w:t>п. 4, п. 5</w:t>
      </w:r>
      <w:r>
        <w:rPr>
          <w:sz w:val="28"/>
          <w:szCs w:val="28"/>
        </w:rPr>
        <w:t xml:space="preserve">  данного решения.</w:t>
      </w:r>
    </w:p>
    <w:p w:rsidR="00F81F35" w:rsidRDefault="00F976B3" w:rsidP="009F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76B3">
        <w:rPr>
          <w:rFonts w:ascii="Times New Roman" w:hAnsi="Times New Roman" w:cs="Times New Roman"/>
          <w:sz w:val="28"/>
          <w:szCs w:val="28"/>
        </w:rPr>
        <w:t>7. Настоящее решение вступает в силу после официального опубликования (обн</w:t>
      </w:r>
      <w:r w:rsidR="00BE704C">
        <w:rPr>
          <w:rFonts w:ascii="Times New Roman" w:hAnsi="Times New Roman" w:cs="Times New Roman"/>
          <w:sz w:val="28"/>
          <w:szCs w:val="28"/>
        </w:rPr>
        <w:t>а</w:t>
      </w:r>
      <w:r w:rsidRPr="00F976B3">
        <w:rPr>
          <w:rFonts w:ascii="Times New Roman" w:hAnsi="Times New Roman" w:cs="Times New Roman"/>
          <w:sz w:val="28"/>
          <w:szCs w:val="28"/>
        </w:rPr>
        <w:t>родования) в установленном порядке.</w:t>
      </w:r>
    </w:p>
    <w:p w:rsidR="00F976B3" w:rsidRDefault="00F976B3" w:rsidP="009F31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F976B3" w:rsidRDefault="00F976B3" w:rsidP="00F976B3">
      <w:pPr>
        <w:rPr>
          <w:rFonts w:ascii="Times New Roman" w:hAnsi="Times New Roman" w:cs="Times New Roman"/>
          <w:sz w:val="28"/>
          <w:szCs w:val="28"/>
        </w:rPr>
      </w:pPr>
    </w:p>
    <w:p w:rsidR="00F976B3" w:rsidRPr="00F976B3" w:rsidRDefault="00F976B3" w:rsidP="00F976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F976B3" w:rsidRPr="00F976B3" w:rsidSect="00F976B3">
      <w:pgSz w:w="11906" w:h="16838"/>
      <w:pgMar w:top="85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10" w:rsidRDefault="00A40310" w:rsidP="00F976B3">
      <w:pPr>
        <w:spacing w:after="0" w:line="240" w:lineRule="auto"/>
      </w:pPr>
      <w:r>
        <w:separator/>
      </w:r>
    </w:p>
  </w:endnote>
  <w:endnote w:type="continuationSeparator" w:id="0">
    <w:p w:rsidR="00A40310" w:rsidRDefault="00A40310" w:rsidP="00F97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10" w:rsidRDefault="00A40310" w:rsidP="00F976B3">
      <w:pPr>
        <w:spacing w:after="0" w:line="240" w:lineRule="auto"/>
      </w:pPr>
      <w:r>
        <w:separator/>
      </w:r>
    </w:p>
  </w:footnote>
  <w:footnote w:type="continuationSeparator" w:id="0">
    <w:p w:rsidR="00A40310" w:rsidRDefault="00A40310" w:rsidP="00F97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AFF"/>
    <w:rsid w:val="003B127F"/>
    <w:rsid w:val="004A3F29"/>
    <w:rsid w:val="004F4E7A"/>
    <w:rsid w:val="00536CF2"/>
    <w:rsid w:val="005A04A5"/>
    <w:rsid w:val="006740E1"/>
    <w:rsid w:val="008B2468"/>
    <w:rsid w:val="009F3124"/>
    <w:rsid w:val="00A40310"/>
    <w:rsid w:val="00A97AFF"/>
    <w:rsid w:val="00BE704C"/>
    <w:rsid w:val="00E94AF3"/>
    <w:rsid w:val="00F44C19"/>
    <w:rsid w:val="00F81F35"/>
    <w:rsid w:val="00F9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7AFF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9F3124"/>
    <w:pPr>
      <w:ind w:left="720"/>
      <w:contextualSpacing/>
    </w:pPr>
  </w:style>
  <w:style w:type="paragraph" w:customStyle="1" w:styleId="Default">
    <w:name w:val="Default"/>
    <w:rsid w:val="009F31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97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76B3"/>
  </w:style>
  <w:style w:type="paragraph" w:styleId="a7">
    <w:name w:val="footer"/>
    <w:basedOn w:val="a"/>
    <w:link w:val="a8"/>
    <w:uiPriority w:val="99"/>
    <w:semiHidden/>
    <w:unhideWhenUsed/>
    <w:rsid w:val="00F97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7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937BAAA50366B802E492DA13BBA8B85BBC59F979255A6972EC49A25A8F704290DCA07515EE8056v5e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9</cp:revision>
  <dcterms:created xsi:type="dcterms:W3CDTF">2017-12-18T09:29:00Z</dcterms:created>
  <dcterms:modified xsi:type="dcterms:W3CDTF">2017-12-25T07:55:00Z</dcterms:modified>
</cp:coreProperties>
</file>